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E0" w:rsidRPr="000B14E0" w:rsidRDefault="00761C1F" w:rsidP="000B14E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П</w:t>
      </w:r>
      <w:r w:rsidR="000B14E0" w:rsidRPr="000B14E0">
        <w:rPr>
          <w:rFonts w:ascii="Tahoma" w:hAnsi="Tahoma" w:cs="Tahoma"/>
          <w:b/>
        </w:rPr>
        <w:t xml:space="preserve">еречень </w:t>
      </w:r>
      <w:r>
        <w:rPr>
          <w:rFonts w:ascii="Tahoma" w:hAnsi="Tahoma" w:cs="Tahoma"/>
          <w:b/>
        </w:rPr>
        <w:t>материалов доступных к замене после дефектовки</w:t>
      </w:r>
      <w:bookmarkStart w:id="0" w:name="_GoBack"/>
      <w:bookmarkEnd w:id="0"/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4962"/>
        <w:gridCol w:w="3260"/>
        <w:gridCol w:w="992"/>
      </w:tblGrid>
      <w:tr w:rsidR="009662A1" w:rsidRPr="00302381" w:rsidTr="00642E3D">
        <w:trPr>
          <w:trHeight w:val="4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КПП ДЗ-98.10.04.000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36145721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12.65Г.019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М12-6gх35.58.019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Фланец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36165721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М12х1,25 5915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 прорезная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067.13.12.091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924128328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М12-6gх35.58.019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9231 7К1 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Сухарик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Пружина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Фиксатор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Пружина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Фиксатор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Д395В.10.04.015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2128338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 первой передачи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Пружина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ДЗ-9а.10.04.062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Фиксатор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6-115 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 второй передачи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 третьей передачи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24118328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3128338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Вал ведущий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ДЗ-98А.10.04.188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6-115 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24118328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2128338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Пружина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4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2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23158328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6-1158338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2198338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Пружина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Фиксатор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Сухарик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Д395Б.04.071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642E3D">
        <w:trPr>
          <w:trHeight w:val="37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380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Редуктор промежуточный </w:t>
            </w:r>
          </w:p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ДЗ-98.10.06.000-09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М12-6gх25.58.019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 круглая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067.13.13.062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1-2ж-30х52-1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5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М10-6gх25.58.019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27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1211371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Шплинт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3,2х32 397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М12-6Н.5.019 5915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Д395Б.31.025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3088338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М10-6gх30.58.019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М10-6gх70.58.019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М20-6Н.5.019 5915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 специальный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Д395Б.43.093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Шпилька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Д395Б.43.084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М10-6Н.5.019 5915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Винт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067.12.17.043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М16-6gх40.58.019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С45 13940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3108338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С110 13941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039-045-36-2-2 18829/9833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050-060-58-2-2 18829/9833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6-111Л 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ДЗ-98.10.06.044-01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Д395В.10.06.029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067.14.12.208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Д395Б-01-025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Д395Б-01-026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С25 13940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М10-6gх20.58.019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Д395Б.43.093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Д395Б.01.025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Д395Б.01.026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6-1 11Л 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ДЗ-98В.10.06.044-01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1С90 13941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ДЗ-98В.10.06.023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М10-6gх25.58.019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27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ДЗ-98.10.06.058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М12-6gх25.58.019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Кольцо </w:t>
            </w:r>
            <w:proofErr w:type="spellStart"/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медноасбестовое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40927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Пробка магнитная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642E3D">
        <w:trPr>
          <w:trHeight w:val="63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380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Редуктор раздаточный </w:t>
            </w:r>
          </w:p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ДЗ-98.10.05.000-02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ДЗ-98.10.05.066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ДЗ-98.10.05.065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М12-6gх55.58.019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5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М10-6gх35.58.019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Ниппель концевой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Д395.01.20.047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Вал первичный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Д395Б.05.024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923178328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924128328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ДЗ-98.10.04.123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М10-6gх30.58.019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17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426138328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Вал средний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ДЗ-98.10.05.051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ДЗ-98.10.05.052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1-80х105-4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М10-6gх35.58.019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Д395Б.05.016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М10-6gх30.58.019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17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Д395Б.05.016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Фланец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ДЗ-98.10.05.080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1-90х120-4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7313333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Вал нижний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2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Д395В.10.05.027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642E3D">
        <w:trPr>
          <w:trHeight w:val="75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бортовой редуктор переднего моста левый/правый  </w:t>
            </w:r>
          </w:p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ДЗ-98В-1.61.00.180/170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подшипника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Д395.0203.010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1-80х105-1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29221 ЗК 5377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Д395.0203.008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Шплинт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6,3х50.019 397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Крестовина карданного вала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210-2201 025-А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Вкладыш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067.13.13.182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36105721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М12-6Н.04.019 5919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Шплинт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3,2х32 397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Поворотный кронштейн колеса правый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Д395.0203.909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ДЗ-98.61.00.093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210-2201033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Крестовина карданного вала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210-2201030-А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М12-6gх40.58.019 7798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1-75х100-1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Д395А.0203.061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23138328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М12-6gх35.58.019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М8-6gх20.58.019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1-130х160-1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М12-6gх40.58.019 7798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3228338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326158328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М16-6gх35.58.019 7798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642E3D">
        <w:trPr>
          <w:trHeight w:val="91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lastRenderedPageBreak/>
              <w:t>Ремонт бортового редуктора заднего/среднего моста  левый /правый</w:t>
            </w: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br/>
              <w:t>ДЗ-98В-1.62.00.280/290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Фланец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Роликоподшипник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326158328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М8-6gх20.58.019 7798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1-130х160-1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 подшипника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Шарикоподшипник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3228338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ДЗ-98А.62.00.053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Роликоподшипник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326158328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190-200-58-2-2 18829/9833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Шарикоподшипник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3228338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 подшипника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М8-6gх20.58.019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1-130х160-1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642E3D">
        <w:trPr>
          <w:trHeight w:val="37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347" w:rsidRDefault="00760347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  <w:p w:rsidR="00760347" w:rsidRDefault="00760347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  <w:p w:rsidR="00116380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lastRenderedPageBreak/>
              <w:t xml:space="preserve">Задний/средний мост </w:t>
            </w:r>
          </w:p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ДЗ-98В1.62.00.000 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ДЗ-98.62.00.042-01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1-50х70-1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Крышка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ДЗ-98А.62.00.053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Опора шаровая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М16-6gх100.58.01 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М8-6gх20.58.019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 коническая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ДЗ-98В1.62.00.075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 коническая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ДЗ-98.62.00.048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7313333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 специальный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Д144-13-036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Д395В.62.00.018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М12-6gх45.58.019 7796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Д395Б.05.0Г6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1-90х120-1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3158338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23158328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Д395В.62.00.017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Д395В.62.00.015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 М8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Д144-49-108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067.11.11.093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7218333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323118328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Вал-шестерня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ДЗ-98В1.62.00.074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411887">
        <w:trPr>
          <w:trHeight w:val="37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E3D" w:rsidRPr="00302381" w:rsidRDefault="00642E3D" w:rsidP="004118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  <w:p w:rsidR="00116380" w:rsidRPr="00302381" w:rsidRDefault="00642E3D" w:rsidP="004118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Передний мост</w:t>
            </w:r>
          </w:p>
          <w:p w:rsidR="00642E3D" w:rsidRPr="00302381" w:rsidRDefault="00642E3D" w:rsidP="004118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ДЗ-98В1.61.00.000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Д395.0203.011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2923105377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1-65х90-1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Д395.0203.012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1-50х70-1 8752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ДЗ-98.62.00.042-01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Д395.0203.017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Корпус сальника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Д395.0203.016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 специальный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Винт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Сапун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Д395А.0201.918-3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Полуось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Д395В.61.00.001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3158338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23158328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Д395В.62.00.018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 толстая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Д395В.62.00.015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 средняя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Д395В.62.00.017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Вал-шестерня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ДЗ-98В1.62.00.074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323118328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 М8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Шплинт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2х20 397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М16-6gх40.58.019 7798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16.65Г.019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Д144-49-108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Шпилька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Д144-49-107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Втулка конусная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Д144-49-109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7218333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 толстая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 средняя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Д395Б.05.016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М12-6gх45.58.019 7798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12.65Г.069 6402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Шайба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Д395.0201.185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Д144-13-036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 специальный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 тонкая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 толстая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7313-333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Прокладка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Д394.0201.055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ДЗ-98.62.00.048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 коническая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ДЗ-98В1.62.00.075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Шестерня коническая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Д395А.0201.199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642E3D">
        <w:trPr>
          <w:trHeight w:val="37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E3D" w:rsidRPr="00302381" w:rsidRDefault="00642E3D" w:rsidP="001163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116380"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Двигатель</w:t>
            </w: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 ЯМЗ-238НД3</w:t>
            </w:r>
          </w:p>
        </w:tc>
      </w:tr>
      <w:tr w:rsidR="009662A1" w:rsidRPr="00302381" w:rsidTr="00A6235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spellStart"/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Ремкомплект</w:t>
            </w:r>
            <w:proofErr w:type="spellEnd"/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ДВС полный 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238НД3-1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45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 стопорное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7511.1004022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Вкладыш шатунный (комплект)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238-1000104-В2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Вкладыш коренной (комплект)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238-1000102-Б2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Сильфон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238НБ-1008088-А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Термостат ТС 102-1306100-06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4 591 441 038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Трубка отводящая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236-1104384-В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Трубка отводящая в сборе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238-1104422-Д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Трубка подводящая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236-1104426-Г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Трубка отвода топлива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236-1104334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Трубка отвода масла ТНВД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238-1111620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Гайка крепления стакана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236-1003113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Сухарь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236-1007028-А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Ремень зубчатый  1-11х10-1045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2 564 211 301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Манжета в сборе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210-1701230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Ремень зубчатый 1кл.II-14х10-937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2 564 211 403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Болт </w:t>
            </w:r>
            <w:proofErr w:type="spellStart"/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натяжителя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7511.3701795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Палец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238-3701780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310086-П29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Шпилька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216233-П29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Ремень 13х10-900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7511.3701002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Болт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240Н-1008504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306-А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6-180603 КС9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6-205К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Подшипник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6-203А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Фильтр масляный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840.1012040-12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Фильтр топливный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DIFA 6103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Кольцо </w:t>
            </w:r>
            <w:proofErr w:type="spellStart"/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антикавитационное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236-1002040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 уплотнительное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236-1002024-А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Кольцо уплотнительное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236-1002023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Рукав соединительный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240-1014275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Хомут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288010-П29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Рукав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238Ф-1115048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Хомут стяжной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238Ф-1115138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</w:tr>
      <w:tr w:rsidR="009662A1" w:rsidRPr="00302381" w:rsidTr="00A62359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Рукав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236-1306084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E3D" w:rsidRPr="00302381" w:rsidRDefault="00642E3D" w:rsidP="00642E3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023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</w:tbl>
    <w:p w:rsidR="008C684C" w:rsidRPr="00302381" w:rsidRDefault="008C684C">
      <w:pPr>
        <w:rPr>
          <w:rFonts w:ascii="Tahoma" w:hAnsi="Tahoma" w:cs="Tahoma"/>
          <w:sz w:val="20"/>
          <w:szCs w:val="20"/>
        </w:rPr>
      </w:pPr>
    </w:p>
    <w:sectPr w:rsidR="008C684C" w:rsidRPr="00302381" w:rsidSect="00F64CBB">
      <w:headerReference w:type="default" r:id="rId7"/>
      <w:footerReference w:type="default" r:id="rId8"/>
      <w:pgSz w:w="11906" w:h="16838"/>
      <w:pgMar w:top="1576" w:right="850" w:bottom="1134" w:left="1701" w:header="567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26B" w:rsidRDefault="003B326B" w:rsidP="004923DF">
      <w:pPr>
        <w:spacing w:after="0" w:line="240" w:lineRule="auto"/>
      </w:pPr>
      <w:r>
        <w:separator/>
      </w:r>
    </w:p>
  </w:endnote>
  <w:endnote w:type="continuationSeparator" w:id="0">
    <w:p w:rsidR="003B326B" w:rsidRDefault="003B326B" w:rsidP="0049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6994330"/>
      <w:docPartObj>
        <w:docPartGallery w:val="Page Numbers (Bottom of Page)"/>
        <w:docPartUnique/>
      </w:docPartObj>
    </w:sdtPr>
    <w:sdtEndPr/>
    <w:sdtContent>
      <w:p w:rsidR="00F64CBB" w:rsidRDefault="00F64CB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C1F">
          <w:rPr>
            <w:noProof/>
          </w:rPr>
          <w:t>11</w:t>
        </w:r>
        <w:r>
          <w:fldChar w:fldCharType="end"/>
        </w:r>
      </w:p>
    </w:sdtContent>
  </w:sdt>
  <w:p w:rsidR="00F64CBB" w:rsidRDefault="00F64CB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26B" w:rsidRDefault="003B326B" w:rsidP="004923DF">
      <w:pPr>
        <w:spacing w:after="0" w:line="240" w:lineRule="auto"/>
      </w:pPr>
      <w:r>
        <w:separator/>
      </w:r>
    </w:p>
  </w:footnote>
  <w:footnote w:type="continuationSeparator" w:id="0">
    <w:p w:rsidR="003B326B" w:rsidRDefault="003B326B" w:rsidP="00492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CBB" w:rsidRPr="00030A71" w:rsidRDefault="00F64CBB" w:rsidP="009662A1">
    <w:pPr>
      <w:tabs>
        <w:tab w:val="center" w:pos="4677"/>
        <w:tab w:val="right" w:pos="9355"/>
      </w:tabs>
      <w:suppressAutoHyphens/>
      <w:snapToGrid w:val="0"/>
      <w:spacing w:after="0" w:line="240" w:lineRule="auto"/>
      <w:jc w:val="right"/>
      <w:rPr>
        <w:rFonts w:ascii="Tahoma" w:hAnsi="Tahoma" w:cs="Tahoma"/>
        <w:sz w:val="20"/>
        <w:szCs w:val="20"/>
        <w:lang w:eastAsia="ar-SA"/>
      </w:rPr>
    </w:pPr>
    <w:r w:rsidRPr="00030A71">
      <w:rPr>
        <w:rFonts w:ascii="Tahoma" w:hAnsi="Tahoma" w:cs="Tahoma"/>
        <w:sz w:val="20"/>
        <w:szCs w:val="20"/>
        <w:lang w:eastAsia="ar-SA"/>
      </w:rPr>
      <w:t xml:space="preserve">Приложение № 5 </w:t>
    </w:r>
  </w:p>
  <w:p w:rsidR="00F64CBB" w:rsidRPr="00030A71" w:rsidRDefault="00F64CBB" w:rsidP="009662A1">
    <w:pPr>
      <w:tabs>
        <w:tab w:val="center" w:pos="4677"/>
        <w:tab w:val="right" w:pos="9355"/>
      </w:tabs>
      <w:suppressAutoHyphens/>
      <w:snapToGrid w:val="0"/>
      <w:spacing w:after="0" w:line="240" w:lineRule="auto"/>
      <w:jc w:val="right"/>
      <w:rPr>
        <w:rFonts w:ascii="Tahoma" w:hAnsi="Tahoma" w:cs="Tahoma"/>
        <w:sz w:val="20"/>
        <w:szCs w:val="20"/>
        <w:lang w:eastAsia="ar-SA"/>
      </w:rPr>
    </w:pPr>
    <w:r w:rsidRPr="00030A71">
      <w:rPr>
        <w:rFonts w:ascii="Tahoma" w:hAnsi="Tahoma" w:cs="Tahoma"/>
        <w:sz w:val="20"/>
        <w:szCs w:val="20"/>
        <w:lang w:eastAsia="ar-SA"/>
      </w:rPr>
      <w:t>к проектно-технической и коммерческой документации</w:t>
    </w:r>
  </w:p>
  <w:p w:rsidR="00F64CBB" w:rsidRDefault="00F64CBB" w:rsidP="009662A1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859"/>
    <w:rsid w:val="0001033E"/>
    <w:rsid w:val="00030A71"/>
    <w:rsid w:val="00034AC4"/>
    <w:rsid w:val="0003753A"/>
    <w:rsid w:val="00082815"/>
    <w:rsid w:val="00095F39"/>
    <w:rsid w:val="000B14E0"/>
    <w:rsid w:val="000C401D"/>
    <w:rsid w:val="00116380"/>
    <w:rsid w:val="00143B65"/>
    <w:rsid w:val="00143DE6"/>
    <w:rsid w:val="001557E6"/>
    <w:rsid w:val="00157911"/>
    <w:rsid w:val="00157E7D"/>
    <w:rsid w:val="00161850"/>
    <w:rsid w:val="00164CC9"/>
    <w:rsid w:val="0017461A"/>
    <w:rsid w:val="001858B3"/>
    <w:rsid w:val="00193E12"/>
    <w:rsid w:val="001958EC"/>
    <w:rsid w:val="001B1009"/>
    <w:rsid w:val="001D2C89"/>
    <w:rsid w:val="001E393D"/>
    <w:rsid w:val="00231023"/>
    <w:rsid w:val="00235E19"/>
    <w:rsid w:val="00240E40"/>
    <w:rsid w:val="002474BF"/>
    <w:rsid w:val="002649A1"/>
    <w:rsid w:val="00273DBF"/>
    <w:rsid w:val="00287EFC"/>
    <w:rsid w:val="002A0754"/>
    <w:rsid w:val="002B0771"/>
    <w:rsid w:val="002B2AD4"/>
    <w:rsid w:val="002B34AE"/>
    <w:rsid w:val="002D5869"/>
    <w:rsid w:val="00302381"/>
    <w:rsid w:val="00307B52"/>
    <w:rsid w:val="00333E30"/>
    <w:rsid w:val="0037782F"/>
    <w:rsid w:val="003A43C7"/>
    <w:rsid w:val="003B326B"/>
    <w:rsid w:val="004023CE"/>
    <w:rsid w:val="00411887"/>
    <w:rsid w:val="00445FFF"/>
    <w:rsid w:val="00451775"/>
    <w:rsid w:val="00462CD1"/>
    <w:rsid w:val="00476699"/>
    <w:rsid w:val="004923DF"/>
    <w:rsid w:val="004E12F1"/>
    <w:rsid w:val="005039D6"/>
    <w:rsid w:val="0051191D"/>
    <w:rsid w:val="00521C0D"/>
    <w:rsid w:val="00535365"/>
    <w:rsid w:val="00572D37"/>
    <w:rsid w:val="005B15DB"/>
    <w:rsid w:val="005E3653"/>
    <w:rsid w:val="006028D5"/>
    <w:rsid w:val="006324D0"/>
    <w:rsid w:val="00642E3D"/>
    <w:rsid w:val="00643D62"/>
    <w:rsid w:val="006876FC"/>
    <w:rsid w:val="00694F4C"/>
    <w:rsid w:val="006B6AEC"/>
    <w:rsid w:val="006E6BFB"/>
    <w:rsid w:val="007017B7"/>
    <w:rsid w:val="0072732B"/>
    <w:rsid w:val="00760347"/>
    <w:rsid w:val="00761C1F"/>
    <w:rsid w:val="007760CA"/>
    <w:rsid w:val="0078549C"/>
    <w:rsid w:val="007C41DC"/>
    <w:rsid w:val="007E6B16"/>
    <w:rsid w:val="008041B5"/>
    <w:rsid w:val="00813190"/>
    <w:rsid w:val="00825444"/>
    <w:rsid w:val="008738CD"/>
    <w:rsid w:val="008753E3"/>
    <w:rsid w:val="008A2891"/>
    <w:rsid w:val="008C5106"/>
    <w:rsid w:val="008C684C"/>
    <w:rsid w:val="009206E8"/>
    <w:rsid w:val="009547BD"/>
    <w:rsid w:val="009649D9"/>
    <w:rsid w:val="009662A1"/>
    <w:rsid w:val="009A6887"/>
    <w:rsid w:val="00A011C9"/>
    <w:rsid w:val="00A06567"/>
    <w:rsid w:val="00A12D5A"/>
    <w:rsid w:val="00A454F4"/>
    <w:rsid w:val="00A568F5"/>
    <w:rsid w:val="00A62359"/>
    <w:rsid w:val="00A76D85"/>
    <w:rsid w:val="00AB1E3B"/>
    <w:rsid w:val="00AB3897"/>
    <w:rsid w:val="00B4701D"/>
    <w:rsid w:val="00B63436"/>
    <w:rsid w:val="00B64E4E"/>
    <w:rsid w:val="00BF4A98"/>
    <w:rsid w:val="00C1653F"/>
    <w:rsid w:val="00C240F2"/>
    <w:rsid w:val="00C25F90"/>
    <w:rsid w:val="00C33B91"/>
    <w:rsid w:val="00C40F26"/>
    <w:rsid w:val="00C50DA5"/>
    <w:rsid w:val="00C646BB"/>
    <w:rsid w:val="00CA6033"/>
    <w:rsid w:val="00CE6AFB"/>
    <w:rsid w:val="00D17B41"/>
    <w:rsid w:val="00D32BEE"/>
    <w:rsid w:val="00D529B3"/>
    <w:rsid w:val="00D52C87"/>
    <w:rsid w:val="00DA1D10"/>
    <w:rsid w:val="00DB03C8"/>
    <w:rsid w:val="00DB3B48"/>
    <w:rsid w:val="00DC2C9B"/>
    <w:rsid w:val="00DE4E03"/>
    <w:rsid w:val="00DE5976"/>
    <w:rsid w:val="00E1565D"/>
    <w:rsid w:val="00E50348"/>
    <w:rsid w:val="00E51923"/>
    <w:rsid w:val="00E67D0E"/>
    <w:rsid w:val="00E70859"/>
    <w:rsid w:val="00E80050"/>
    <w:rsid w:val="00EC31A3"/>
    <w:rsid w:val="00ED30D8"/>
    <w:rsid w:val="00F120A1"/>
    <w:rsid w:val="00F5698C"/>
    <w:rsid w:val="00F57A44"/>
    <w:rsid w:val="00F627F9"/>
    <w:rsid w:val="00F639EC"/>
    <w:rsid w:val="00F64CBB"/>
    <w:rsid w:val="00F656A7"/>
    <w:rsid w:val="00FA07D9"/>
    <w:rsid w:val="00FB0BA2"/>
    <w:rsid w:val="00FE17D7"/>
    <w:rsid w:val="00FE1DD1"/>
    <w:rsid w:val="00FE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81FDE"/>
  <w15:chartTrackingRefBased/>
  <w15:docId w15:val="{48D7FA1B-A0A1-41B5-8A36-DBF5855C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2E3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42E3D"/>
    <w:rPr>
      <w:color w:val="954F72"/>
      <w:u w:val="single"/>
    </w:rPr>
  </w:style>
  <w:style w:type="paragraph" w:customStyle="1" w:styleId="msonormal0">
    <w:name w:val="msonormal"/>
    <w:basedOn w:val="a"/>
    <w:rsid w:val="0064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42E3D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66">
    <w:name w:val="xl66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67">
    <w:name w:val="xl67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2F75B5"/>
      <w:sz w:val="28"/>
      <w:szCs w:val="28"/>
      <w:lang w:eastAsia="ru-RU"/>
    </w:rPr>
  </w:style>
  <w:style w:type="paragraph" w:customStyle="1" w:styleId="xl68">
    <w:name w:val="xl68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42E3D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2F75B5"/>
      <w:sz w:val="28"/>
      <w:szCs w:val="28"/>
      <w:lang w:eastAsia="ru-RU"/>
    </w:rPr>
  </w:style>
  <w:style w:type="paragraph" w:customStyle="1" w:styleId="xl72">
    <w:name w:val="xl72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2F75B5"/>
      <w:sz w:val="28"/>
      <w:szCs w:val="28"/>
      <w:lang w:eastAsia="ru-RU"/>
    </w:rPr>
  </w:style>
  <w:style w:type="paragraph" w:customStyle="1" w:styleId="xl73">
    <w:name w:val="xl73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42E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9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23DF"/>
  </w:style>
  <w:style w:type="paragraph" w:styleId="a7">
    <w:name w:val="footer"/>
    <w:basedOn w:val="a"/>
    <w:link w:val="a8"/>
    <w:uiPriority w:val="99"/>
    <w:unhideWhenUsed/>
    <w:rsid w:val="0049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2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F53AD-D3D7-4373-86B1-E8DF6C92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3271</TotalTime>
  <Pages>10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 Владимир Владимирович</dc:creator>
  <cp:keywords/>
  <dc:description/>
  <cp:lastModifiedBy>Шестаков Алексей Александрович</cp:lastModifiedBy>
  <cp:revision>32</cp:revision>
  <dcterms:created xsi:type="dcterms:W3CDTF">2019-10-21T13:44:00Z</dcterms:created>
  <dcterms:modified xsi:type="dcterms:W3CDTF">2026-01-26T13:07:00Z</dcterms:modified>
</cp:coreProperties>
</file>